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3AC6" w14:textId="77777777" w:rsidR="004A6FA4" w:rsidRPr="006D6795" w:rsidRDefault="00DD0F21" w:rsidP="00922BD3">
      <w:pPr>
        <w:jc w:val="center"/>
        <w:rPr>
          <w:rFonts w:cs="Calibri"/>
          <w:b/>
          <w:sz w:val="24"/>
          <w:szCs w:val="24"/>
        </w:rPr>
      </w:pPr>
      <w:r w:rsidRPr="006D6795">
        <w:rPr>
          <w:rFonts w:cs="Calibri"/>
          <w:b/>
          <w:sz w:val="24"/>
          <w:szCs w:val="24"/>
        </w:rPr>
        <w:t>James</w:t>
      </w:r>
      <w:r w:rsidR="005D62CB">
        <w:rPr>
          <w:rFonts w:cs="Calibri"/>
          <w:b/>
          <w:sz w:val="24"/>
          <w:szCs w:val="24"/>
        </w:rPr>
        <w:t xml:space="preserve"> River </w:t>
      </w:r>
      <w:r w:rsidRPr="006D6795">
        <w:rPr>
          <w:rFonts w:cs="Calibri"/>
          <w:b/>
          <w:sz w:val="24"/>
          <w:szCs w:val="24"/>
        </w:rPr>
        <w:t>Special Education</w:t>
      </w:r>
      <w:r w:rsidR="007B7CEA">
        <w:rPr>
          <w:rFonts w:cs="Calibri"/>
          <w:b/>
          <w:sz w:val="24"/>
          <w:szCs w:val="24"/>
        </w:rPr>
        <w:t xml:space="preserve"> </w:t>
      </w:r>
    </w:p>
    <w:p w14:paraId="11E0826B" w14:textId="77777777" w:rsidR="00DD0F21" w:rsidRDefault="00DD0F21" w:rsidP="00DD0F21">
      <w:pPr>
        <w:jc w:val="center"/>
        <w:rPr>
          <w:rFonts w:ascii="Lithograph" w:hAnsi="Lithograph"/>
          <w:sz w:val="32"/>
          <w:szCs w:val="32"/>
        </w:rPr>
      </w:pPr>
      <w:r w:rsidRPr="00DD0F21">
        <w:rPr>
          <w:rFonts w:ascii="Lithograph" w:hAnsi="Lithograph"/>
          <w:sz w:val="32"/>
          <w:szCs w:val="32"/>
        </w:rPr>
        <w:t>Form sequence checklist</w:t>
      </w:r>
    </w:p>
    <w:p w14:paraId="6CF7F718" w14:textId="77777777" w:rsidR="00DD0F21" w:rsidRPr="00FC34A1" w:rsidRDefault="00874DB3" w:rsidP="00DD0F21">
      <w:pPr>
        <w:jc w:val="center"/>
        <w:rPr>
          <w:rFonts w:cs="Calibri"/>
          <w:sz w:val="28"/>
          <w:szCs w:val="24"/>
        </w:rPr>
      </w:pPr>
      <w:r w:rsidRPr="00FC34A1">
        <w:rPr>
          <w:rFonts w:cs="Calibri"/>
          <w:sz w:val="28"/>
          <w:szCs w:val="24"/>
        </w:rPr>
        <w:t>Kindergarten through Transition</w:t>
      </w:r>
    </w:p>
    <w:p w14:paraId="7FCF44B5" w14:textId="77777777" w:rsidR="00874DB3" w:rsidRPr="00FC34A1" w:rsidRDefault="006D6795" w:rsidP="00DD0F21">
      <w:pPr>
        <w:jc w:val="center"/>
        <w:rPr>
          <w:rFonts w:ascii="Humanst521 BT" w:hAnsi="Humanst521 BT"/>
          <w:sz w:val="26"/>
          <w:szCs w:val="24"/>
        </w:rPr>
      </w:pPr>
      <w:r w:rsidRPr="00FC34A1">
        <w:rPr>
          <w:rFonts w:ascii="Humanst521 BT" w:hAnsi="Humanst521 BT"/>
          <w:sz w:val="26"/>
          <w:szCs w:val="24"/>
        </w:rPr>
        <w:t>FOR CASE-MANAGER USE ONLY</w:t>
      </w:r>
    </w:p>
    <w:p w14:paraId="4D8BD0A9" w14:textId="77777777" w:rsidR="00C30007" w:rsidRPr="00FC34A1" w:rsidRDefault="00A17446" w:rsidP="00C30007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Form Sequence Checklist </w:t>
      </w:r>
    </w:p>
    <w:p w14:paraId="07D0B572" w14:textId="1F95AA42" w:rsidR="00874DB3" w:rsidRPr="00FC34A1" w:rsidRDefault="00C4562F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Meeting Attendance Form</w:t>
      </w:r>
    </w:p>
    <w:p w14:paraId="6CCD85EB" w14:textId="77777777" w:rsidR="007E4207" w:rsidRPr="00FC34A1" w:rsidRDefault="007E4207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Notice of Meeting (10 days prior to IEP/other meeting)</w:t>
      </w:r>
    </w:p>
    <w:p w14:paraId="2397685B" w14:textId="14A263D6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Student Profile</w:t>
      </w:r>
      <w:r w:rsidR="00C4562F">
        <w:rPr>
          <w:rFonts w:cs="Calibri"/>
          <w:sz w:val="21"/>
          <w:szCs w:val="21"/>
        </w:rPr>
        <w:t xml:space="preserve"> (</w:t>
      </w:r>
      <w:r w:rsidR="00C4562F" w:rsidRPr="00FB6BC5">
        <w:rPr>
          <w:rFonts w:cs="Calibri"/>
          <w:b/>
          <w:bCs/>
          <w:sz w:val="20"/>
          <w:szCs w:val="20"/>
        </w:rPr>
        <w:t>NEVER CLICK THE ‘</w:t>
      </w:r>
      <w:r w:rsidR="00C4562F" w:rsidRPr="00FB6BC5">
        <w:rPr>
          <w:rFonts w:ascii="Open Sans" w:hAnsi="Open Sans" w:cs="Open Sans"/>
          <w:b/>
          <w:bCs/>
          <w:color w:val="333333"/>
          <w:sz w:val="18"/>
          <w:szCs w:val="18"/>
          <w:shd w:val="clear" w:color="auto" w:fill="FFFFFF"/>
        </w:rPr>
        <w:t>Parent and school have determined re-evaluation is not necessary’ BOX</w:t>
      </w:r>
      <w:r w:rsidR="00C4562F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)</w:t>
      </w:r>
    </w:p>
    <w:p w14:paraId="028B38C3" w14:textId="3C53C76A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Assessment Plan</w:t>
      </w:r>
      <w:r w:rsidR="00C4562F">
        <w:rPr>
          <w:rFonts w:cs="Calibri"/>
          <w:sz w:val="21"/>
          <w:szCs w:val="21"/>
        </w:rPr>
        <w:t xml:space="preserve"> (If Applicable)</w:t>
      </w:r>
    </w:p>
    <w:p w14:paraId="320D522E" w14:textId="1E7B9F6C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Consent for Evaluation</w:t>
      </w:r>
      <w:r w:rsidR="009C5E24" w:rsidRPr="00FC34A1">
        <w:rPr>
          <w:rFonts w:cs="Calibri"/>
          <w:sz w:val="21"/>
          <w:szCs w:val="21"/>
        </w:rPr>
        <w:t xml:space="preserve"> </w:t>
      </w:r>
      <w:r w:rsidR="00C4562F">
        <w:rPr>
          <w:rFonts w:cs="Calibri"/>
          <w:sz w:val="21"/>
          <w:szCs w:val="21"/>
        </w:rPr>
        <w:t>(Signatures Required)</w:t>
      </w:r>
    </w:p>
    <w:p w14:paraId="4416712D" w14:textId="77777777" w:rsidR="00AA2D64" w:rsidRPr="00FC34A1" w:rsidRDefault="006E0E1E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FD79B" wp14:editId="6F0F124C">
                <wp:simplePos x="0" y="0"/>
                <wp:positionH relativeFrom="column">
                  <wp:posOffset>4181475</wp:posOffset>
                </wp:positionH>
                <wp:positionV relativeFrom="paragraph">
                  <wp:posOffset>69215</wp:posOffset>
                </wp:positionV>
                <wp:extent cx="904875" cy="742950"/>
                <wp:effectExtent l="0" t="0" r="28575" b="19050"/>
                <wp:wrapNone/>
                <wp:docPr id="5" name="AutoShape 3" descr="Can be on separate Prior Written Notices or combined on a single Prior Written Notice" title="Line to P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20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Line to PWN - Description: Can be on separate Prior Written Notices or combined on a single Prior Written Notice" style="position:absolute;margin-left:329.25pt;margin-top:5.45pt;width:71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"/>
            </w:pict>
          </mc:Fallback>
        </mc:AlternateContent>
      </w: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DE845" wp14:editId="52046B6B">
                <wp:simplePos x="0" y="0"/>
                <wp:positionH relativeFrom="column">
                  <wp:posOffset>3381375</wp:posOffset>
                </wp:positionH>
                <wp:positionV relativeFrom="paragraph">
                  <wp:posOffset>64770</wp:posOffset>
                </wp:positionV>
                <wp:extent cx="809625" cy="9525"/>
                <wp:effectExtent l="19050" t="46990" r="9525" b="57785"/>
                <wp:wrapNone/>
                <wp:docPr id="4" name="AutoShape 4" descr="Can be on separate Prior Written Notices or combined on a single Prior Written Notice" title="Line to P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B96C" id="AutoShape 4" o:spid="_x0000_s1026" type="#_x0000_t32" alt="Title: Line to PWN - Description: Can be on separate Prior Written Notices or combined on a single Prior Written Notice" style="position:absolute;margin-left:266.25pt;margin-top:5.1pt;width:63.75pt;height: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">
                <v:stroke endarrow="block"/>
              </v:shape>
            </w:pict>
          </mc:Fallback>
        </mc:AlternateContent>
      </w:r>
      <w:r w:rsidR="00874DB3" w:rsidRPr="00FC34A1">
        <w:rPr>
          <w:rFonts w:cs="Calibri"/>
          <w:sz w:val="21"/>
          <w:szCs w:val="21"/>
        </w:rPr>
        <w:t>P</w:t>
      </w:r>
      <w:r w:rsidR="00922BD3" w:rsidRPr="00FC34A1">
        <w:rPr>
          <w:rFonts w:cs="Calibri"/>
          <w:sz w:val="21"/>
          <w:szCs w:val="21"/>
        </w:rPr>
        <w:t>rior</w:t>
      </w:r>
      <w:r w:rsidR="00874DB3" w:rsidRPr="00FC34A1">
        <w:rPr>
          <w:rFonts w:cs="Calibri"/>
          <w:sz w:val="21"/>
          <w:szCs w:val="21"/>
        </w:rPr>
        <w:t xml:space="preserve"> Written Notice </w:t>
      </w:r>
      <w:r w:rsidR="007E4207" w:rsidRPr="00FC34A1">
        <w:rPr>
          <w:rFonts w:cs="Calibri"/>
          <w:sz w:val="21"/>
          <w:szCs w:val="21"/>
        </w:rPr>
        <w:t>of Special Education Action</w:t>
      </w:r>
      <w:r w:rsidR="00AA2D64" w:rsidRPr="00FC34A1">
        <w:rPr>
          <w:rFonts w:cs="Calibri"/>
          <w:sz w:val="21"/>
          <w:szCs w:val="21"/>
        </w:rPr>
        <w:tab/>
      </w:r>
    </w:p>
    <w:p w14:paraId="2C009A40" w14:textId="5867BAF1" w:rsidR="00874DB3" w:rsidRPr="00FC34A1" w:rsidRDefault="006E0E1E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99C53C" wp14:editId="3C304EB6">
                <wp:simplePos x="0" y="0"/>
                <wp:positionH relativeFrom="column">
                  <wp:posOffset>5162550</wp:posOffset>
                </wp:positionH>
                <wp:positionV relativeFrom="paragraph">
                  <wp:posOffset>10795</wp:posOffset>
                </wp:positionV>
                <wp:extent cx="1562100" cy="904875"/>
                <wp:effectExtent l="9525" t="6350" r="9525" b="12700"/>
                <wp:wrapNone/>
                <wp:docPr id="3" name="Text Box 2" descr="Can be on separate Prior Written Notices or combined on a single Prior Written Notice" title="Arrow to P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1A47" w14:textId="77777777" w:rsidR="00FC34A1" w:rsidRDefault="00FC34A1" w:rsidP="00FC34A1">
                            <w:pPr>
                              <w:jc w:val="center"/>
                            </w:pPr>
                            <w:r>
                              <w:t>Can be on separate Prior Written Notices or combined on a single Prior Written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rrow to PWN - Description: Can be on separate Prior Written Notices or combined on a single Prior Written Notice" style="position:absolute;left:0;text-align:left;margin-left:406.5pt;margin-top:.85pt;width:123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">
                <v:textbox>
                  <w:txbxContent>
                    <w:p w:rsidR="00FC34A1" w:rsidRDefault="00FC34A1" w:rsidP="00FC34A1">
                      <w:pPr>
                        <w:jc w:val="center"/>
                      </w:pPr>
                      <w:r>
                        <w:t>Can be on separate Prior Written Notices or combined on a single Prior Written Notice</w:t>
                      </w:r>
                    </w:p>
                  </w:txbxContent>
                </v:textbox>
              </v:shape>
            </w:pict>
          </mc:Fallback>
        </mc:AlternateContent>
      </w:r>
      <w:r w:rsidR="00874DB3" w:rsidRPr="00FC34A1">
        <w:rPr>
          <w:rFonts w:cs="Calibri"/>
          <w:sz w:val="21"/>
          <w:szCs w:val="21"/>
        </w:rPr>
        <w:t>Integrated Written Assessment Report</w:t>
      </w:r>
      <w:r w:rsidR="009C5E24" w:rsidRPr="00FC34A1">
        <w:rPr>
          <w:rFonts w:cs="Calibri"/>
          <w:sz w:val="21"/>
          <w:szCs w:val="21"/>
        </w:rPr>
        <w:t xml:space="preserve"> </w:t>
      </w:r>
      <w:r w:rsidR="00C4562F">
        <w:rPr>
          <w:rFonts w:cs="Calibri"/>
          <w:sz w:val="21"/>
          <w:szCs w:val="21"/>
        </w:rPr>
        <w:t>(Signatures Required)</w:t>
      </w:r>
    </w:p>
    <w:p w14:paraId="2E2A46FE" w14:textId="77777777" w:rsidR="002E0DCB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 xml:space="preserve">Prior Written Notice </w:t>
      </w:r>
      <w:r w:rsidR="007E4207" w:rsidRPr="00FC34A1">
        <w:rPr>
          <w:rFonts w:cs="Calibri"/>
          <w:sz w:val="21"/>
          <w:szCs w:val="21"/>
        </w:rPr>
        <w:t>of Special Education Action</w:t>
      </w:r>
    </w:p>
    <w:p w14:paraId="26F24B87" w14:textId="77777777" w:rsidR="00050690" w:rsidRPr="00050690" w:rsidRDefault="00050690" w:rsidP="00050690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873A3" wp14:editId="0A88EDB0">
                <wp:simplePos x="0" y="0"/>
                <wp:positionH relativeFrom="column">
                  <wp:posOffset>3971924</wp:posOffset>
                </wp:positionH>
                <wp:positionV relativeFrom="paragraph">
                  <wp:posOffset>10160</wp:posOffset>
                </wp:positionV>
                <wp:extent cx="1133475" cy="590550"/>
                <wp:effectExtent l="0" t="0" r="28575" b="19050"/>
                <wp:wrapNone/>
                <wp:docPr id="2" name="AutoShape 5" descr="Can be on separate Prior Written Notices or combined on a single Prior Written Notice" title="Line to P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0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Title: Line to PWN - Description: Can be on separate Prior Written Notices or combined on a single Prior Written Notice" style="position:absolute;margin-left:312.75pt;margin-top:.8pt;width:89.25pt;height:46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"/>
            </w:pict>
          </mc:Fallback>
        </mc:AlternateContent>
      </w:r>
      <w:r>
        <w:rPr>
          <w:rFonts w:cs="Calibri"/>
          <w:sz w:val="21"/>
          <w:szCs w:val="21"/>
        </w:rPr>
        <w:t>Consent for Initial Placement in Special Education Services (Initial IEP)</w:t>
      </w:r>
    </w:p>
    <w:p w14:paraId="384837EF" w14:textId="77777777" w:rsidR="00FC34A1" w:rsidRPr="00FC34A1" w:rsidRDefault="00A17446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Initial IEP or Annual IEP with Graphs per Goal or Revised IEP</w:t>
      </w:r>
    </w:p>
    <w:p w14:paraId="4596A703" w14:textId="77777777" w:rsidR="00FC34A1" w:rsidRPr="00FC34A1" w:rsidRDefault="00050690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1338A0" wp14:editId="76703B19">
                <wp:simplePos x="0" y="0"/>
                <wp:positionH relativeFrom="column">
                  <wp:posOffset>3143250</wp:posOffset>
                </wp:positionH>
                <wp:positionV relativeFrom="paragraph">
                  <wp:posOffset>84455</wp:posOffset>
                </wp:positionV>
                <wp:extent cx="809625" cy="9525"/>
                <wp:effectExtent l="19050" t="46990" r="9525" b="57785"/>
                <wp:wrapNone/>
                <wp:docPr id="6" name="AutoShape 4" descr="Can be on separate Prior Written Notices or combined on a single Prior Written Notice" title="Line to P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DF35" id="AutoShape 4" o:spid="_x0000_s1026" type="#_x0000_t32" alt="Title: Line to PWN - Description: Can be on separate Prior Written Notices or combined on a single Prior Written Notice" style="position:absolute;margin-left:247.5pt;margin-top:6.65pt;width:63.75pt;height: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">
                <v:stroke endarrow="block"/>
              </v:shape>
            </w:pict>
          </mc:Fallback>
        </mc:AlternateContent>
      </w:r>
      <w:r w:rsidR="00FC34A1" w:rsidRPr="00FC34A1">
        <w:rPr>
          <w:rFonts w:cs="Calibri"/>
          <w:sz w:val="21"/>
          <w:szCs w:val="21"/>
        </w:rPr>
        <w:t>Prior Written Notice of Special Education Action</w:t>
      </w:r>
    </w:p>
    <w:p w14:paraId="2206EB93" w14:textId="4736A526" w:rsidR="002E0DCB" w:rsidRDefault="007E4207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Medicaid Consent Form</w:t>
      </w:r>
      <w:r w:rsidR="002E0DCB" w:rsidRPr="00FC34A1">
        <w:rPr>
          <w:rFonts w:cs="Calibri"/>
          <w:sz w:val="21"/>
          <w:szCs w:val="21"/>
        </w:rPr>
        <w:t xml:space="preserve"> with Parent Signature</w:t>
      </w:r>
      <w:r w:rsidR="00C4562F">
        <w:rPr>
          <w:rFonts w:cs="Calibri"/>
          <w:sz w:val="21"/>
          <w:szCs w:val="21"/>
        </w:rPr>
        <w:t xml:space="preserve"> if Eligible (required one time only)</w:t>
      </w:r>
    </w:p>
    <w:p w14:paraId="4638DFB4" w14:textId="77777777" w:rsidR="002E0DCB" w:rsidRPr="00FC34A1" w:rsidRDefault="002E0DCB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 xml:space="preserve">Exit Form </w:t>
      </w:r>
      <w:r w:rsidR="0016394B" w:rsidRPr="00FC34A1">
        <w:rPr>
          <w:rFonts w:cs="Calibri"/>
          <w:sz w:val="21"/>
          <w:szCs w:val="21"/>
        </w:rPr>
        <w:t>(</w:t>
      </w:r>
      <w:r w:rsidRPr="00FC34A1">
        <w:rPr>
          <w:rFonts w:cs="Calibri"/>
          <w:sz w:val="21"/>
          <w:szCs w:val="21"/>
        </w:rPr>
        <w:t>if applicable</w:t>
      </w:r>
      <w:r w:rsidR="0016394B" w:rsidRPr="00FC34A1">
        <w:rPr>
          <w:rFonts w:cs="Calibri"/>
          <w:sz w:val="21"/>
          <w:szCs w:val="21"/>
        </w:rPr>
        <w:t>)</w:t>
      </w:r>
    </w:p>
    <w:p w14:paraId="0EEAD8A1" w14:textId="77777777" w:rsidR="002E0DCB" w:rsidRPr="00FC34A1" w:rsidRDefault="002E0DCB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 xml:space="preserve">For office purposes, please </w:t>
      </w:r>
      <w:r w:rsidRPr="00FC34A1">
        <w:rPr>
          <w:rFonts w:cs="Calibri"/>
          <w:sz w:val="21"/>
          <w:szCs w:val="21"/>
        </w:rPr>
        <w:sym w:font="Symbol" w:char="F0D6"/>
      </w:r>
      <w:r w:rsidRPr="00FC34A1">
        <w:rPr>
          <w:rFonts w:cs="Calibri"/>
          <w:sz w:val="21"/>
          <w:szCs w:val="21"/>
        </w:rPr>
        <w:t xml:space="preserve"> box if </w:t>
      </w:r>
      <w:r w:rsidR="00922BD3" w:rsidRPr="00FC34A1">
        <w:rPr>
          <w:rFonts w:cs="Calibri"/>
          <w:sz w:val="21"/>
          <w:szCs w:val="21"/>
        </w:rPr>
        <w:t>S</w:t>
      </w:r>
      <w:r w:rsidRPr="00FC34A1">
        <w:rPr>
          <w:rFonts w:cs="Calibri"/>
          <w:sz w:val="21"/>
          <w:szCs w:val="21"/>
        </w:rPr>
        <w:t xml:space="preserve">tudent </w:t>
      </w:r>
      <w:r w:rsidR="00922BD3" w:rsidRPr="00FC34A1">
        <w:rPr>
          <w:rFonts w:cs="Calibri"/>
          <w:sz w:val="21"/>
          <w:szCs w:val="21"/>
          <w:u w:val="single"/>
        </w:rPr>
        <w:t>D</w:t>
      </w:r>
      <w:r w:rsidRPr="00FC34A1">
        <w:rPr>
          <w:rFonts w:cs="Calibri"/>
          <w:sz w:val="21"/>
          <w:szCs w:val="21"/>
          <w:u w:val="single"/>
        </w:rPr>
        <w:t xml:space="preserve">id </w:t>
      </w:r>
      <w:r w:rsidR="00922BD3" w:rsidRPr="00FC34A1">
        <w:rPr>
          <w:rFonts w:cs="Calibri"/>
          <w:sz w:val="21"/>
          <w:szCs w:val="21"/>
          <w:u w:val="single"/>
        </w:rPr>
        <w:t>N</w:t>
      </w:r>
      <w:r w:rsidRPr="00FC34A1">
        <w:rPr>
          <w:rFonts w:cs="Calibri"/>
          <w:sz w:val="21"/>
          <w:szCs w:val="21"/>
          <w:u w:val="single"/>
        </w:rPr>
        <w:t xml:space="preserve">ot </w:t>
      </w:r>
      <w:r w:rsidR="00922BD3" w:rsidRPr="00FC34A1">
        <w:rPr>
          <w:rFonts w:cs="Calibri"/>
          <w:sz w:val="21"/>
          <w:szCs w:val="21"/>
          <w:u w:val="single"/>
        </w:rPr>
        <w:t>Q</w:t>
      </w:r>
      <w:r w:rsidRPr="00FC34A1">
        <w:rPr>
          <w:rFonts w:cs="Calibri"/>
          <w:sz w:val="21"/>
          <w:szCs w:val="21"/>
          <w:u w:val="single"/>
        </w:rPr>
        <w:t>ualify</w:t>
      </w:r>
    </w:p>
    <w:p w14:paraId="356A0FD3" w14:textId="77777777" w:rsidR="00C4562F" w:rsidRDefault="00C4562F" w:rsidP="00C4562F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</w:p>
    <w:p w14:paraId="1138FB6F" w14:textId="0780C9BC" w:rsidR="00C4562F" w:rsidRPr="00FC34A1" w:rsidRDefault="00C4562F" w:rsidP="00C4562F">
      <w:pPr>
        <w:spacing w:line="360" w:lineRule="auto"/>
        <w:ind w:left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>Revocation (Both Forms Require Signatures):</w:t>
      </w:r>
    </w:p>
    <w:p w14:paraId="2BB5BD28" w14:textId="77777777" w:rsidR="00C4562F" w:rsidRPr="00FC34A1" w:rsidRDefault="00C4562F" w:rsidP="00C4562F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Revocation of Consent for Special Education and Related Services</w:t>
      </w:r>
    </w:p>
    <w:p w14:paraId="29F3AFDD" w14:textId="641E8AA5" w:rsidR="00C4562F" w:rsidRPr="00FC34A1" w:rsidRDefault="00C4562F" w:rsidP="00C4562F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Prior Written Notice – Revocation of Consent</w:t>
      </w:r>
    </w:p>
    <w:p w14:paraId="628562F7" w14:textId="77777777" w:rsidR="002E0DCB" w:rsidRPr="00FC34A1" w:rsidRDefault="002E0DCB" w:rsidP="00AA2D64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</w:p>
    <w:p w14:paraId="32328CB3" w14:textId="77777777" w:rsidR="00922BD3" w:rsidRPr="00FC34A1" w:rsidRDefault="00922BD3" w:rsidP="00AA2D64">
      <w:pPr>
        <w:spacing w:line="360" w:lineRule="auto"/>
        <w:ind w:left="360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  <w:u w:val="single"/>
        </w:rPr>
        <w:t>Other</w:t>
      </w:r>
      <w:r w:rsidR="006D6795" w:rsidRPr="00FC34A1">
        <w:rPr>
          <w:rFonts w:cs="Calibri"/>
          <w:sz w:val="21"/>
          <w:szCs w:val="21"/>
          <w:u w:val="single"/>
        </w:rPr>
        <w:t xml:space="preserve"> (only if applicable)</w:t>
      </w:r>
      <w:r w:rsidRPr="00FC34A1">
        <w:rPr>
          <w:rFonts w:cs="Calibri"/>
          <w:sz w:val="21"/>
          <w:szCs w:val="21"/>
          <w:u w:val="single"/>
        </w:rPr>
        <w:t>:</w:t>
      </w:r>
    </w:p>
    <w:p w14:paraId="584C893D" w14:textId="172D1354" w:rsidR="00922BD3" w:rsidRPr="00FC34A1" w:rsidRDefault="00234B06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Behavior Intervention Plan</w:t>
      </w:r>
    </w:p>
    <w:p w14:paraId="0B39DDAD" w14:textId="77777777" w:rsidR="00922BD3" w:rsidRPr="00FC34A1" w:rsidRDefault="00922BD3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Excusal of Required Team Members</w:t>
      </w:r>
    </w:p>
    <w:p w14:paraId="2210E8F4" w14:textId="77777777" w:rsidR="00FC34A1" w:rsidRPr="00FC34A1" w:rsidRDefault="00FC34A1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Prior Written Notice of Special Education Action/Revocation of Consent</w:t>
      </w:r>
    </w:p>
    <w:p w14:paraId="7DC592C8" w14:textId="5981AE35" w:rsidR="00922BD3" w:rsidRPr="00FC34A1" w:rsidRDefault="00DF54AD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Release of Information</w:t>
      </w:r>
      <w:r w:rsidR="00FB468C">
        <w:rPr>
          <w:rFonts w:cs="Calibri"/>
          <w:sz w:val="21"/>
          <w:szCs w:val="21"/>
        </w:rPr>
        <w:t xml:space="preserve"> </w:t>
      </w:r>
      <w:bookmarkStart w:id="0" w:name="_Hlk139976218"/>
      <w:r w:rsidR="00FB468C">
        <w:rPr>
          <w:rFonts w:cs="Calibri"/>
          <w:sz w:val="21"/>
          <w:szCs w:val="21"/>
        </w:rPr>
        <w:t xml:space="preserve">(our unit form NOT the </w:t>
      </w:r>
      <w:proofErr w:type="spellStart"/>
      <w:r w:rsidR="00FB468C">
        <w:rPr>
          <w:rFonts w:cs="Calibri"/>
          <w:sz w:val="21"/>
          <w:szCs w:val="21"/>
        </w:rPr>
        <w:t>Tienet</w:t>
      </w:r>
      <w:proofErr w:type="spellEnd"/>
      <w:r w:rsidR="00FB468C">
        <w:rPr>
          <w:rFonts w:cs="Calibri"/>
          <w:sz w:val="21"/>
          <w:szCs w:val="21"/>
        </w:rPr>
        <w:t xml:space="preserve"> form)</w:t>
      </w:r>
      <w:bookmarkEnd w:id="0"/>
    </w:p>
    <w:p w14:paraId="1F9D0110" w14:textId="77777777" w:rsidR="00922BD3" w:rsidRPr="00FC34A1" w:rsidRDefault="00922BD3" w:rsidP="00922BD3">
      <w:pPr>
        <w:spacing w:line="360" w:lineRule="auto"/>
        <w:rPr>
          <w:rFonts w:cs="Calibri"/>
          <w:sz w:val="21"/>
          <w:szCs w:val="21"/>
          <w:u w:val="single"/>
        </w:rPr>
      </w:pPr>
    </w:p>
    <w:p w14:paraId="653E86C5" w14:textId="77777777" w:rsidR="002E0DCB" w:rsidRPr="00FC34A1" w:rsidRDefault="002E0DCB" w:rsidP="00AA2D64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  <w:r w:rsidRPr="00FC34A1">
        <w:rPr>
          <w:rFonts w:cs="Calibri"/>
          <w:sz w:val="21"/>
          <w:szCs w:val="21"/>
          <w:u w:val="single"/>
        </w:rPr>
        <w:t>For Indicator 13 (Transition) Purposes Only:</w:t>
      </w:r>
    </w:p>
    <w:p w14:paraId="2AC52A1B" w14:textId="77777777" w:rsidR="002E0DCB" w:rsidRPr="00FC34A1" w:rsidRDefault="002E0DCB" w:rsidP="00922BD3">
      <w:pPr>
        <w:numPr>
          <w:ilvl w:val="0"/>
          <w:numId w:val="6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Transfer of Rights</w:t>
      </w:r>
    </w:p>
    <w:p w14:paraId="68ED0EEB" w14:textId="77777777" w:rsidR="002E0DCB" w:rsidRPr="00FC34A1" w:rsidRDefault="002E0DCB" w:rsidP="00922BD3">
      <w:pPr>
        <w:numPr>
          <w:ilvl w:val="0"/>
          <w:numId w:val="4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Request to Invite Outside Agencies (Annually</w:t>
      </w:r>
      <w:r w:rsidR="0016394B" w:rsidRPr="00FC34A1">
        <w:rPr>
          <w:rFonts w:cs="Calibri"/>
          <w:sz w:val="21"/>
          <w:szCs w:val="21"/>
        </w:rPr>
        <w:t>,</w:t>
      </w:r>
      <w:r w:rsidRPr="00FC34A1">
        <w:rPr>
          <w:rFonts w:cs="Calibri"/>
          <w:sz w:val="21"/>
          <w:szCs w:val="21"/>
        </w:rPr>
        <w:t xml:space="preserve"> if applicable)</w:t>
      </w:r>
    </w:p>
    <w:p w14:paraId="696247A7" w14:textId="77777777" w:rsidR="002E0DCB" w:rsidRPr="00FC34A1" w:rsidRDefault="002E0DCB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Summary of Performance (if applicable)</w:t>
      </w:r>
    </w:p>
    <w:p w14:paraId="7A63BC4A" w14:textId="77777777" w:rsidR="00FC34A1" w:rsidRPr="00FC34A1" w:rsidRDefault="00FC34A1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Prior Written Notice of Special Education Action/Graduation</w:t>
      </w:r>
    </w:p>
    <w:p w14:paraId="5F3B4EEE" w14:textId="77777777" w:rsidR="00FC34A1" w:rsidRPr="00FC34A1" w:rsidRDefault="00FC34A1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Exit Form</w:t>
      </w:r>
    </w:p>
    <w:sectPr w:rsidR="00FC34A1" w:rsidRPr="00FC34A1" w:rsidSect="00FC34A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A00"/>
    <w:multiLevelType w:val="hybridMultilevel"/>
    <w:tmpl w:val="74DC87A2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823"/>
    <w:multiLevelType w:val="hybridMultilevel"/>
    <w:tmpl w:val="8D28AF86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1B"/>
    <w:multiLevelType w:val="hybridMultilevel"/>
    <w:tmpl w:val="8F8C88F6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7DD6"/>
    <w:multiLevelType w:val="hybridMultilevel"/>
    <w:tmpl w:val="B3E4D512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54D0"/>
    <w:multiLevelType w:val="hybridMultilevel"/>
    <w:tmpl w:val="10E6A8A2"/>
    <w:lvl w:ilvl="0" w:tplc="014296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82A37"/>
    <w:multiLevelType w:val="hybridMultilevel"/>
    <w:tmpl w:val="948E6F30"/>
    <w:lvl w:ilvl="0" w:tplc="014296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B1024"/>
    <w:multiLevelType w:val="hybridMultilevel"/>
    <w:tmpl w:val="CC6018C8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DAC"/>
    <w:multiLevelType w:val="hybridMultilevel"/>
    <w:tmpl w:val="04766A74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84126">
    <w:abstractNumId w:val="1"/>
  </w:num>
  <w:num w:numId="2" w16cid:durableId="307707878">
    <w:abstractNumId w:val="5"/>
  </w:num>
  <w:num w:numId="3" w16cid:durableId="468060574">
    <w:abstractNumId w:val="6"/>
  </w:num>
  <w:num w:numId="4" w16cid:durableId="486439647">
    <w:abstractNumId w:val="3"/>
  </w:num>
  <w:num w:numId="5" w16cid:durableId="958611604">
    <w:abstractNumId w:val="7"/>
  </w:num>
  <w:num w:numId="6" w16cid:durableId="1665935254">
    <w:abstractNumId w:val="2"/>
  </w:num>
  <w:num w:numId="7" w16cid:durableId="262037358">
    <w:abstractNumId w:val="4"/>
  </w:num>
  <w:num w:numId="8" w16cid:durableId="151873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1"/>
    <w:rsid w:val="00047562"/>
    <w:rsid w:val="00050690"/>
    <w:rsid w:val="0016394B"/>
    <w:rsid w:val="00193253"/>
    <w:rsid w:val="00234B06"/>
    <w:rsid w:val="002E0DCB"/>
    <w:rsid w:val="003845E6"/>
    <w:rsid w:val="003D1267"/>
    <w:rsid w:val="0044648F"/>
    <w:rsid w:val="004A6FA4"/>
    <w:rsid w:val="00570A1F"/>
    <w:rsid w:val="005D62CB"/>
    <w:rsid w:val="006D6795"/>
    <w:rsid w:val="006E0E1E"/>
    <w:rsid w:val="007B7CEA"/>
    <w:rsid w:val="007E4207"/>
    <w:rsid w:val="00874DB3"/>
    <w:rsid w:val="00922BD3"/>
    <w:rsid w:val="00937F16"/>
    <w:rsid w:val="009C5E24"/>
    <w:rsid w:val="00A17446"/>
    <w:rsid w:val="00AA2D64"/>
    <w:rsid w:val="00B12CA5"/>
    <w:rsid w:val="00C30007"/>
    <w:rsid w:val="00C4562F"/>
    <w:rsid w:val="00DD0F21"/>
    <w:rsid w:val="00DF54AD"/>
    <w:rsid w:val="00E65179"/>
    <w:rsid w:val="00F84F82"/>
    <w:rsid w:val="00FB468C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D7C7"/>
  <w15:chartTrackingRefBased/>
  <w15:docId w15:val="{6486DE15-701E-44EB-895E-84FC521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amberh</dc:creator>
  <cp:keywords/>
  <cp:lastModifiedBy>Amber L Hartmann</cp:lastModifiedBy>
  <cp:revision>10</cp:revision>
  <cp:lastPrinted>2023-07-11T18:57:00Z</cp:lastPrinted>
  <dcterms:created xsi:type="dcterms:W3CDTF">2017-08-29T14:20:00Z</dcterms:created>
  <dcterms:modified xsi:type="dcterms:W3CDTF">2023-07-11T18:57:00Z</dcterms:modified>
</cp:coreProperties>
</file>